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58" w:rsidRDefault="00020658" w:rsidP="0002065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ЗАВДАННЯ</w:t>
      </w:r>
    </w:p>
    <w:p w:rsidR="00020658" w:rsidRDefault="00020658" w:rsidP="0002065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(районного, міського) етапу Всеукраїнської учнівської олімпіади з хімії</w:t>
      </w:r>
    </w:p>
    <w:p w:rsidR="00020658" w:rsidRDefault="00020658" w:rsidP="0002065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2018/2019 навчальний рік</w:t>
      </w:r>
    </w:p>
    <w:p w:rsidR="00020658" w:rsidRDefault="00020658" w:rsidP="00020658">
      <w:pPr>
        <w:pStyle w:val="aa"/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10 клас</w:t>
      </w:r>
    </w:p>
    <w:p w:rsidR="00020658" w:rsidRDefault="00020658" w:rsidP="00020658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277A" w:rsidRPr="00654679" w:rsidRDefault="0082277A" w:rsidP="00A143E9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b/>
          <w:sz w:val="24"/>
          <w:szCs w:val="24"/>
          <w:lang w:val="uk-UA"/>
        </w:rPr>
        <w:t>№1</w:t>
      </w:r>
      <w:r w:rsidR="00A143E9" w:rsidRPr="006546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60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15б</w:t>
      </w:r>
      <w:r w:rsidR="00A143E9" w:rsidRPr="00654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54679">
        <w:rPr>
          <w:rFonts w:ascii="Times New Roman" w:hAnsi="Times New Roman" w:cs="Times New Roman"/>
          <w:sz w:val="24"/>
          <w:szCs w:val="24"/>
          <w:lang w:val="uk-UA"/>
        </w:rPr>
        <w:t>При спалюванні 1моль етану виділяється 1560кДж теплоти, а при спалюванні 1моль бутану -2880кДж. При спалюванні 52.4г суміші цих вуглеводнів виділяється 2626кДж теплоти.</w:t>
      </w:r>
    </w:p>
    <w:p w:rsidR="0082277A" w:rsidRPr="00654679" w:rsidRDefault="0082277A" w:rsidP="00A143E9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- Написати рівняння реакцій</w:t>
      </w:r>
      <w:r w:rsidR="00A143E9" w:rsidRPr="006546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6б</w:t>
      </w:r>
    </w:p>
    <w:p w:rsidR="0082277A" w:rsidRPr="00654679" w:rsidRDefault="0082277A" w:rsidP="00A143E9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- Обчислити мольні частки вуглеводнів у вихідній суміші.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9б</w:t>
      </w:r>
    </w:p>
    <w:p w:rsidR="00A143E9" w:rsidRPr="00654679" w:rsidRDefault="00A143E9" w:rsidP="00A143E9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82277A" w:rsidRPr="00654679" w:rsidRDefault="0082277A" w:rsidP="00A143E9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  <w:r w:rsidR="00A143E9" w:rsidRPr="00654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15б</w:t>
      </w:r>
      <w:r w:rsidR="00A60B52"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679">
        <w:rPr>
          <w:rFonts w:ascii="Times New Roman" w:hAnsi="Times New Roman" w:cs="Times New Roman"/>
          <w:sz w:val="24"/>
          <w:szCs w:val="24"/>
          <w:lang w:val="uk-UA"/>
        </w:rPr>
        <w:t>При пропусканні суміші бутану та пропіну через склянку із бромною водою, маса її збільшилась на 0.8г</w:t>
      </w:r>
      <w:r w:rsidR="00960D69" w:rsidRPr="00654679">
        <w:rPr>
          <w:rFonts w:ascii="Times New Roman" w:hAnsi="Times New Roman" w:cs="Times New Roman"/>
          <w:sz w:val="24"/>
          <w:szCs w:val="24"/>
          <w:lang w:val="uk-UA"/>
        </w:rPr>
        <w:t>. Таку саму суміш вуглеводнів спалили, а продукти згорання пропустили через трубку із фосфор(</w:t>
      </w:r>
      <w:r w:rsidR="00960D69" w:rsidRPr="006546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0D69" w:rsidRPr="00654679">
        <w:rPr>
          <w:rFonts w:ascii="Times New Roman" w:hAnsi="Times New Roman" w:cs="Times New Roman"/>
          <w:sz w:val="24"/>
          <w:szCs w:val="24"/>
          <w:lang w:val="uk-UA"/>
        </w:rPr>
        <w:t>) оксидом, її маса збільшилася на 7.92г:</w:t>
      </w:r>
    </w:p>
    <w:p w:rsidR="00A143E9" w:rsidRPr="00A60B52" w:rsidRDefault="00A143E9" w:rsidP="00A143E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- Написати рівняння реакцій.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8б</w:t>
      </w:r>
    </w:p>
    <w:p w:rsidR="00960D69" w:rsidRPr="00654679" w:rsidRDefault="00960D69" w:rsidP="00A143E9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- Обчислить об’ємну долю алкана в вихідній суміші.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 w:rsidRPr="00AC4E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7б</w:t>
      </w:r>
    </w:p>
    <w:p w:rsidR="00A143E9" w:rsidRPr="00654679" w:rsidRDefault="00A143E9" w:rsidP="00A143E9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AD3A23" w:rsidRPr="00654679" w:rsidRDefault="00FE1131" w:rsidP="00AD3A23">
      <w:pPr>
        <w:spacing w:after="4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48.15pt;margin-top:8.55pt;width:19.8pt;height:22.65pt;z-index:251676672" filled="f" stroked="f">
            <v:textbox>
              <w:txbxContent>
                <w:p w:rsidR="00AD3A23" w:rsidRPr="00B00B49" w:rsidRDefault="00AD3A23" w:rsidP="00AD3A2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0" type="#_x0000_t202" style="position:absolute;left:0;text-align:left;margin-left:269.8pt;margin-top:8.55pt;width:18.75pt;height:22.65pt;z-index:251675648" filled="f" stroked="f">
            <v:textbox>
              <w:txbxContent>
                <w:p w:rsidR="00AD3A23" w:rsidRPr="00B00B49" w:rsidRDefault="00AD3A23" w:rsidP="00AD3A2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8" type="#_x0000_t202" style="position:absolute;left:0;text-align:left;margin-left:160.45pt;margin-top:8.55pt;width:19.8pt;height:20.4pt;z-index:251673600" filled="f" stroked="f">
            <v:textbox style="mso-next-textbox:#_x0000_s1058">
              <w:txbxContent>
                <w:p w:rsidR="00AD3A23" w:rsidRPr="00B00B49" w:rsidRDefault="00AD3A23" w:rsidP="00AD3A2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0B49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9" type="#_x0000_t202" style="position:absolute;left:0;text-align:left;margin-left:189.9pt;margin-top:9.9pt;width:18.75pt;height:22.65pt;z-index:251674624" filled="f" stroked="f">
            <v:textbox style="mso-next-textbox:#_x0000_s1059">
              <w:txbxContent>
                <w:p w:rsidR="00AD3A23" w:rsidRPr="00B00B49" w:rsidRDefault="00AD3A23" w:rsidP="00AD3A2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0B49"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7" type="#_x0000_t202" style="position:absolute;left:0;text-align:left;margin-left:93pt;margin-top:9.9pt;width:18.7pt;height:15.3pt;z-index:251672576" filled="f" stroked="f">
            <v:textbox style="mso-next-textbox:#_x0000_s1057">
              <w:txbxContent>
                <w:p w:rsidR="00AD3A23" w:rsidRPr="00B00B49" w:rsidRDefault="00AD3A23" w:rsidP="00AD3A2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0B49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67.5pt;margin-top:8.55pt;width:17pt;height:20.4pt;z-index:251669504" filled="f" stroked="f">
            <v:textbox>
              <w:txbxContent>
                <w:p w:rsidR="00AD3A23" w:rsidRPr="00B00B49" w:rsidRDefault="00AD3A23" w:rsidP="00AD3A2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3" type="#_x0000_t202" style="position:absolute;left:0;text-align:left;margin-left:38.55pt;margin-top:9.9pt;width:14.15pt;height:13.6pt;z-index:251668480" filled="f" stroked="f">
            <v:textbox style="mso-next-textbox:#_x0000_s1053">
              <w:txbxContent>
                <w:p w:rsidR="00AD3A23" w:rsidRPr="00B00B49" w:rsidRDefault="00AD3A23" w:rsidP="00AD3A2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0B49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960D69" w:rsidRPr="00654679">
        <w:rPr>
          <w:rFonts w:ascii="Times New Roman" w:hAnsi="Times New Roman" w:cs="Times New Roman"/>
          <w:b/>
          <w:sz w:val="24"/>
          <w:szCs w:val="24"/>
          <w:lang w:val="uk-UA"/>
        </w:rPr>
        <w:t>№3</w:t>
      </w:r>
      <w:r w:rsidR="00A143E9" w:rsidRPr="00654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15б</w:t>
      </w:r>
      <w:r w:rsidR="00A60B52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AD3A23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Як здійснити наступні перетворення:</w:t>
      </w:r>
    </w:p>
    <w:p w:rsidR="00AD3A23" w:rsidRPr="00654679" w:rsidRDefault="00AD3A23" w:rsidP="00AD3A23">
      <w:pPr>
        <w:spacing w:after="40" w:line="240" w:lineRule="auto"/>
        <w:ind w:left="-851" w:firstLine="992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вапняк → Х → Х</w:t>
      </w:r>
      <w:r w:rsidRPr="0065467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 → ацетилен</w:t>
      </w:r>
      <w:r w:rsidR="00287F08"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679">
        <w:rPr>
          <w:rFonts w:ascii="Times New Roman" w:hAnsi="Times New Roman" w:cs="Times New Roman"/>
          <w:sz w:val="24"/>
          <w:szCs w:val="24"/>
          <w:lang w:val="uk-UA"/>
        </w:rPr>
        <w:t>→ Х</w:t>
      </w:r>
      <w:r w:rsidRPr="0065467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 → хлорбензен → метилбензен → бензойна кислота</w:t>
      </w:r>
    </w:p>
    <w:p w:rsidR="00AD3A23" w:rsidRPr="00654679" w:rsidRDefault="00AD3A23" w:rsidP="00AD3A23">
      <w:pPr>
        <w:spacing w:after="4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- Написати рівняння реакцій</w:t>
      </w:r>
      <w:r w:rsidR="00287F0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, вказати умови їх перебігу</w:t>
      </w: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 w:rsidR="00A60B52" w:rsidRP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7б</w:t>
      </w:r>
    </w:p>
    <w:p w:rsidR="00AD3A23" w:rsidRPr="00654679" w:rsidRDefault="00AD3A23" w:rsidP="00AD3A23">
      <w:pPr>
        <w:tabs>
          <w:tab w:val="left" w:pos="1259"/>
          <w:tab w:val="center" w:pos="4677"/>
        </w:tabs>
        <w:spacing w:after="4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- Назвати речовини</w:t>
      </w:r>
      <w:r w:rsidR="00287F0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Х, Х</w:t>
      </w:r>
      <w:r w:rsidR="00287F08" w:rsidRPr="00654679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1</w:t>
      </w:r>
      <w:r w:rsidR="00287F0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, Х</w:t>
      </w:r>
      <w:r w:rsidR="00287F08" w:rsidRPr="00654679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2</w:t>
      </w:r>
      <w:r w:rsidR="00287F0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 w:rsidR="00A60B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3б</w:t>
      </w:r>
    </w:p>
    <w:p w:rsidR="00654679" w:rsidRPr="00654679" w:rsidRDefault="00654679" w:rsidP="00AD3A23">
      <w:pPr>
        <w:tabs>
          <w:tab w:val="left" w:pos="1259"/>
          <w:tab w:val="center" w:pos="4677"/>
        </w:tabs>
        <w:spacing w:after="4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- Вказати до яких класів належать ацетилен та Х</w:t>
      </w:r>
      <w:r w:rsidRPr="00654679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2</w:t>
      </w: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, який тип гібридизації , кут, та довжина зв’язку між атомами Карбону в цих сполуках.</w:t>
      </w:r>
      <w:r w:rsidR="00A60B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5б</w:t>
      </w:r>
    </w:p>
    <w:p w:rsidR="00020658" w:rsidRPr="00654679" w:rsidRDefault="00020658" w:rsidP="00020658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020658" w:rsidRPr="00654679" w:rsidRDefault="006403AB" w:rsidP="0002065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b/>
          <w:sz w:val="24"/>
          <w:szCs w:val="24"/>
          <w:lang w:val="uk-UA"/>
        </w:rPr>
        <w:t>№4</w:t>
      </w:r>
      <w:r w:rsidR="00A143E9" w:rsidRPr="00654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20б</w:t>
      </w:r>
      <w:r w:rsidR="00A60B52"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658" w:rsidRPr="00654679">
        <w:rPr>
          <w:rFonts w:ascii="Times New Roman" w:hAnsi="Times New Roman" w:cs="Times New Roman"/>
          <w:sz w:val="24"/>
          <w:szCs w:val="24"/>
          <w:lang w:val="uk-UA"/>
        </w:rPr>
        <w:t>13,44л суміші етану, етилену та ацетилену пропустили через аміачний розчин арґентум(І) оксиду, взятий у надлишку. В результаті реакції утворилось 48г осаду. При пропусканні такого ж об’єму суміші газів через розчин брому в ССІ</w:t>
      </w:r>
      <w:r w:rsidR="00020658" w:rsidRPr="0065467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020658"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 об’єм газу зменшився в 3 рази.</w:t>
      </w:r>
    </w:p>
    <w:p w:rsidR="00020658" w:rsidRPr="00654679" w:rsidRDefault="00020658" w:rsidP="000206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- Написати рівняння реакцій;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 w:rsidRPr="00AC4EAA">
        <w:rPr>
          <w:rFonts w:ascii="Times New Roman" w:hAnsi="Times New Roman" w:cs="Times New Roman"/>
          <w:sz w:val="24"/>
          <w:szCs w:val="24"/>
          <w:lang w:val="uk-UA"/>
        </w:rPr>
        <w:t>9б</w:t>
      </w:r>
    </w:p>
    <w:p w:rsidR="00020658" w:rsidRPr="00654679" w:rsidRDefault="00020658" w:rsidP="0002065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- Визначити склад вихідної суміші в об’ємних та масових долях.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11б</w:t>
      </w:r>
    </w:p>
    <w:p w:rsidR="00A143E9" w:rsidRPr="00654679" w:rsidRDefault="00A143E9" w:rsidP="00A143E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020658" w:rsidRPr="00654679" w:rsidRDefault="001F3434" w:rsidP="00020658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b/>
          <w:sz w:val="24"/>
          <w:szCs w:val="24"/>
          <w:lang w:val="uk-UA"/>
        </w:rPr>
        <w:t>№5</w:t>
      </w:r>
      <w:r w:rsidR="00A143E9"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20б</w:t>
      </w:r>
      <w:r w:rsidR="00A60B52"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658" w:rsidRPr="00654679">
        <w:rPr>
          <w:rFonts w:ascii="Times New Roman" w:hAnsi="Times New Roman" w:cs="Times New Roman"/>
          <w:sz w:val="24"/>
          <w:szCs w:val="24"/>
          <w:lang w:val="uk-UA"/>
        </w:rPr>
        <w:t xml:space="preserve">Суміш порошків алюмінію та міді масою 2,46г нагріли в струмені кисню. Одержану тверду речовину розчинили у 15мл розчину кислоти </w:t>
      </w:r>
      <w:r w:rsidR="00020658" w:rsidRPr="00654679">
        <w:rPr>
          <w:rFonts w:ascii="Times New Roman" w:hAnsi="Times New Roman" w:cs="Times New Roman"/>
          <w:sz w:val="24"/>
          <w:szCs w:val="24"/>
        </w:rPr>
        <w:t xml:space="preserve">з </w:t>
      </w:r>
      <w:r w:rsidR="00020658" w:rsidRPr="006546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20658" w:rsidRPr="00654679">
        <w:rPr>
          <w:rFonts w:ascii="Times New Roman" w:hAnsi="Times New Roman" w:cs="Times New Roman"/>
          <w:sz w:val="24"/>
          <w:szCs w:val="24"/>
        </w:rPr>
        <w:t>(</w:t>
      </w:r>
      <w:r w:rsidR="00020658" w:rsidRPr="006546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20658" w:rsidRPr="006546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0658" w:rsidRPr="0065467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20658" w:rsidRPr="006546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20658" w:rsidRPr="00654679">
        <w:rPr>
          <w:rFonts w:ascii="Times New Roman" w:hAnsi="Times New Roman" w:cs="Times New Roman"/>
          <w:sz w:val="24"/>
          <w:szCs w:val="24"/>
        </w:rPr>
        <w:t>)=39,2%</w:t>
      </w:r>
      <w:r w:rsidR="00020658" w:rsidRPr="006546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0658" w:rsidRPr="00654679">
        <w:rPr>
          <w:rFonts w:ascii="Times New Roman" w:hAnsi="Times New Roman" w:cs="Times New Roman"/>
          <w:sz w:val="24"/>
          <w:szCs w:val="24"/>
        </w:rPr>
        <w:t xml:space="preserve"> та  ρ=1,33</w:t>
      </w:r>
      <m:oMath>
        <m:f>
          <m:fPr>
            <m:type m:val="skw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г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л</m:t>
            </m:r>
          </m:den>
        </m:f>
      </m:oMath>
      <w:r w:rsidR="0002065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). Суміш повністю розчинилась без виділення газу. Для нейтралізації надлишку кислоти необхідно 21мл розчину натрій гідрокарбонату із концентрацією 1,9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моль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л</m:t>
            </m:r>
          </m:den>
        </m:f>
      </m:oMath>
      <w:r w:rsidR="0002065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020658" w:rsidRPr="00654679" w:rsidRDefault="00020658" w:rsidP="00020658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sz w:val="24"/>
          <w:szCs w:val="24"/>
          <w:lang w:val="uk-UA"/>
        </w:rPr>
        <w:t>- Написати рівняння реакцій.</w:t>
      </w:r>
      <w:r w:rsidR="00A60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B52" w:rsidRPr="00AC4E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10б</w:t>
      </w:r>
    </w:p>
    <w:p w:rsidR="00020658" w:rsidRPr="00654679" w:rsidRDefault="00020658" w:rsidP="00020658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- Обчислити масові частки металів у суміші, та об’єм кисню, що прореагував.</w:t>
      </w:r>
      <w:r w:rsidR="00A60B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A60B52" w:rsidRPr="00AC4EA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10б</w:t>
      </w:r>
    </w:p>
    <w:p w:rsidR="00B01AE6" w:rsidRPr="00654679" w:rsidRDefault="00B01AE6" w:rsidP="00A143E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020658" w:rsidRPr="00654679" w:rsidRDefault="00D6301F" w:rsidP="00020658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hAnsi="Times New Roman" w:cs="Times New Roman"/>
          <w:b/>
          <w:sz w:val="24"/>
          <w:szCs w:val="24"/>
          <w:lang w:val="uk-UA"/>
        </w:rPr>
        <w:t>№6</w:t>
      </w:r>
      <w:r w:rsidR="00B01AE6" w:rsidRPr="00654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60B52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15б</w:t>
      </w:r>
      <w:r w:rsidR="00A60B52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02065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Проста жовта речовина А при нагріванні взаємодіє з газом Б без кольору, який можна одержати при нагріванні бертолетової солі в присутності каталізатора, утворюючи газ В з різким запахом. При пропусканні газу В через розчин натрію гідроксиду утворюється сіль</w:t>
      </w:r>
      <w:r w:rsidR="007B0865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Г</w:t>
      </w:r>
      <w:r w:rsidR="0002065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, яка застосовується у фотографії. Гази Б та В реагують при нагріванні у присутності каталізатора ванадій(</w:t>
      </w:r>
      <w:r w:rsidR="00020658" w:rsidRPr="00654679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020658"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) оксиду, утворюючи речовину Д. Ця речовина розчиняється у воді з утворенням кислоти Е, яка з розчином барій хлориду утворює білий нерозчинний у воді осад. При дії кислоти Е на сіль Г виділяється газ В</w:t>
      </w:r>
    </w:p>
    <w:p w:rsidR="00020658" w:rsidRPr="00654679" w:rsidRDefault="00020658" w:rsidP="00020658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- Назвати невідомі речовини (А, Б, В, Г, Д, Е)</w:t>
      </w:r>
      <w:r w:rsidR="00A60B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="00A60B52" w:rsidRPr="00AC4EA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3б</w:t>
      </w:r>
    </w:p>
    <w:p w:rsidR="00020658" w:rsidRPr="00654679" w:rsidRDefault="00020658" w:rsidP="00020658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>- Написати рівняння відповідних реакцій</w:t>
      </w:r>
      <w:r w:rsidR="00A60B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="00A60B52" w:rsidRPr="00AC4EA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7б</w:t>
      </w:r>
    </w:p>
    <w:p w:rsidR="00020658" w:rsidRPr="00654679" w:rsidRDefault="00020658" w:rsidP="00020658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Який максимальний об’єм газу В може бути поглинуто 500мл 10% розчину натрій гідроксиду (ρ=1,11 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eastAsiaTheme="minorEastAsia" w:hAnsi="Times New Roman" w:cs="Times New Roman"/>
                <w:sz w:val="24"/>
                <w:szCs w:val="24"/>
                <w:lang w:val="uk-UA"/>
              </w:rPr>
              <m:t>г</m:t>
            </m:r>
          </m:num>
          <m:den>
            <m:r>
              <m:rPr>
                <m:sty m:val="p"/>
              </m:rPr>
              <w:rPr>
                <w:rFonts w:eastAsiaTheme="minorEastAsia" w:hAnsi="Times New Roman" w:cs="Times New Roman"/>
                <w:sz w:val="24"/>
                <w:szCs w:val="24"/>
                <w:lang w:val="uk-UA"/>
              </w:rPr>
              <m:t>мл</m:t>
            </m:r>
          </m:den>
        </m:f>
      </m:oMath>
      <w:r w:rsidRPr="0065467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).</w:t>
      </w:r>
      <w:r w:rsidR="00A60B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A60B52" w:rsidRPr="00AC4EAA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>5б</w:t>
      </w:r>
    </w:p>
    <w:sectPr w:rsidR="00020658" w:rsidRPr="00654679" w:rsidSect="00D6301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52" w:rsidRDefault="006D6352" w:rsidP="00D6301F">
      <w:pPr>
        <w:spacing w:after="0" w:line="240" w:lineRule="auto"/>
      </w:pPr>
      <w:r>
        <w:separator/>
      </w:r>
    </w:p>
  </w:endnote>
  <w:endnote w:type="continuationSeparator" w:id="0">
    <w:p w:rsidR="006D6352" w:rsidRDefault="006D6352" w:rsidP="00D6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52" w:rsidRDefault="006D6352" w:rsidP="00D6301F">
      <w:pPr>
        <w:spacing w:after="0" w:line="240" w:lineRule="auto"/>
      </w:pPr>
      <w:r>
        <w:separator/>
      </w:r>
    </w:p>
  </w:footnote>
  <w:footnote w:type="continuationSeparator" w:id="0">
    <w:p w:rsidR="006D6352" w:rsidRDefault="006D6352" w:rsidP="00D6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77A"/>
    <w:rsid w:val="00020658"/>
    <w:rsid w:val="000854BC"/>
    <w:rsid w:val="000F2898"/>
    <w:rsid w:val="00123A89"/>
    <w:rsid w:val="001B5217"/>
    <w:rsid w:val="001F3434"/>
    <w:rsid w:val="00287F08"/>
    <w:rsid w:val="002B5B39"/>
    <w:rsid w:val="00320E84"/>
    <w:rsid w:val="00346B1A"/>
    <w:rsid w:val="003776C7"/>
    <w:rsid w:val="00407B97"/>
    <w:rsid w:val="00432BF2"/>
    <w:rsid w:val="004569EC"/>
    <w:rsid w:val="00482ECB"/>
    <w:rsid w:val="004E3E1D"/>
    <w:rsid w:val="005A7D82"/>
    <w:rsid w:val="005B3C30"/>
    <w:rsid w:val="005B6FAE"/>
    <w:rsid w:val="005D620B"/>
    <w:rsid w:val="00613ACB"/>
    <w:rsid w:val="00613B5B"/>
    <w:rsid w:val="006338F6"/>
    <w:rsid w:val="006403AB"/>
    <w:rsid w:val="006425D6"/>
    <w:rsid w:val="00654679"/>
    <w:rsid w:val="006B56C1"/>
    <w:rsid w:val="006D2A3C"/>
    <w:rsid w:val="006D6352"/>
    <w:rsid w:val="006E7727"/>
    <w:rsid w:val="007433F9"/>
    <w:rsid w:val="007619C9"/>
    <w:rsid w:val="007A2E0D"/>
    <w:rsid w:val="007A5CC2"/>
    <w:rsid w:val="007B0865"/>
    <w:rsid w:val="007B1452"/>
    <w:rsid w:val="0082277A"/>
    <w:rsid w:val="008437D4"/>
    <w:rsid w:val="008E4410"/>
    <w:rsid w:val="009223A6"/>
    <w:rsid w:val="00960D69"/>
    <w:rsid w:val="00981505"/>
    <w:rsid w:val="009E3C4B"/>
    <w:rsid w:val="00A07FA4"/>
    <w:rsid w:val="00A143E9"/>
    <w:rsid w:val="00A16560"/>
    <w:rsid w:val="00A558B6"/>
    <w:rsid w:val="00A6040A"/>
    <w:rsid w:val="00A60B52"/>
    <w:rsid w:val="00A80948"/>
    <w:rsid w:val="00AC4EAA"/>
    <w:rsid w:val="00AD3A23"/>
    <w:rsid w:val="00AF40D7"/>
    <w:rsid w:val="00B01AE6"/>
    <w:rsid w:val="00B042ED"/>
    <w:rsid w:val="00B713D3"/>
    <w:rsid w:val="00BB750E"/>
    <w:rsid w:val="00C023B9"/>
    <w:rsid w:val="00C112FD"/>
    <w:rsid w:val="00C75326"/>
    <w:rsid w:val="00C77CC4"/>
    <w:rsid w:val="00CC0721"/>
    <w:rsid w:val="00CE0BCD"/>
    <w:rsid w:val="00D46253"/>
    <w:rsid w:val="00D6301F"/>
    <w:rsid w:val="00DB4386"/>
    <w:rsid w:val="00E038FF"/>
    <w:rsid w:val="00E71174"/>
    <w:rsid w:val="00F67BDD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01F"/>
  </w:style>
  <w:style w:type="paragraph" w:styleId="a5">
    <w:name w:val="footer"/>
    <w:basedOn w:val="a"/>
    <w:link w:val="a6"/>
    <w:uiPriority w:val="99"/>
    <w:semiHidden/>
    <w:unhideWhenUsed/>
    <w:rsid w:val="00D6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01F"/>
  </w:style>
  <w:style w:type="character" w:styleId="a7">
    <w:name w:val="Placeholder Text"/>
    <w:basedOn w:val="a0"/>
    <w:uiPriority w:val="99"/>
    <w:semiHidden/>
    <w:rsid w:val="00E7117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1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6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763E-0977-4AD5-AFA1-8F14D9E6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фв</cp:lastModifiedBy>
  <cp:revision>22</cp:revision>
  <cp:lastPrinted>2018-11-19T16:42:00Z</cp:lastPrinted>
  <dcterms:created xsi:type="dcterms:W3CDTF">2018-10-18T15:45:00Z</dcterms:created>
  <dcterms:modified xsi:type="dcterms:W3CDTF">2018-11-22T20:03:00Z</dcterms:modified>
</cp:coreProperties>
</file>